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90E37" w:rsidRPr="009468B0" w14:paraId="4BD9A1DB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058ACA5" w14:textId="77777777" w:rsidR="00F90E37" w:rsidRPr="009468B0" w:rsidRDefault="00F90E3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4E40D28" w14:textId="77777777" w:rsidR="00F90E37" w:rsidRPr="009468B0" w:rsidRDefault="00F90E3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F90E37" w:rsidRPr="009468B0" w14:paraId="0C0D2B4F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7231EBB" w14:textId="77777777" w:rsidR="00F90E37" w:rsidRPr="009468B0" w:rsidRDefault="00F90E3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5ED36A" w14:textId="77777777" w:rsidR="00F90E37" w:rsidRPr="009468B0" w:rsidRDefault="00F90E3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5E13723" w14:textId="77777777" w:rsidR="00F90E37" w:rsidRPr="009468B0" w:rsidRDefault="00F90E3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28.</w:t>
            </w:r>
          </w:p>
        </w:tc>
      </w:tr>
      <w:tr w:rsidR="00F90E37" w:rsidRPr="009468B0" w14:paraId="5DABDCB4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70433742" w14:textId="77777777" w:rsidR="00F90E37" w:rsidRPr="009468B0" w:rsidRDefault="00F90E37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F90E37" w:rsidRPr="009468B0" w14:paraId="7B850496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253EDDCD" w14:textId="77777777" w:rsidR="00F90E37" w:rsidRPr="00A30862" w:rsidRDefault="00F90E3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Gorska Hrvatska – smještaj i reljef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77CFD756" w14:textId="77777777" w:rsidR="00F90E37" w:rsidRPr="009468B0" w:rsidRDefault="00F90E37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1B4DED">
                <w:rPr>
                  <w:rStyle w:val="Hyperlink"/>
                  <w:i/>
                  <w:iCs/>
                  <w:sz w:val="20"/>
                  <w:szCs w:val="20"/>
                </w:rPr>
                <w:t>Gorska Hrvatska – smještaj, reljef, podneblje</w:t>
              </w:r>
            </w:hyperlink>
          </w:p>
        </w:tc>
      </w:tr>
      <w:tr w:rsidR="00F90E37" w:rsidRPr="009468B0" w14:paraId="64B9495C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390DE28F" w14:textId="77777777" w:rsidR="00F90E37" w:rsidRPr="009468B0" w:rsidRDefault="00F90E3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smještaj i reljef gorskih krajeva Republike Hrvatske.</w:t>
            </w:r>
          </w:p>
        </w:tc>
      </w:tr>
      <w:tr w:rsidR="00F90E37" w:rsidRPr="009468B0" w14:paraId="429F9E1F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33403E37" w14:textId="77777777" w:rsidR="00F90E37" w:rsidRPr="008C0EBD" w:rsidRDefault="00F90E37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F90E37" w:rsidRPr="009468B0" w14:paraId="0F732853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0081D273" w14:textId="77777777" w:rsidR="00F90E37" w:rsidRPr="009468B0" w:rsidRDefault="00F90E37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90E37" w:rsidRPr="00C208B7" w14:paraId="6A25F7CC" w14:textId="77777777" w:rsidTr="003E7505">
        <w:tc>
          <w:tcPr>
            <w:tcW w:w="1634" w:type="dxa"/>
            <w:vAlign w:val="center"/>
          </w:tcPr>
          <w:p w14:paraId="4FDEA183" w14:textId="77777777" w:rsidR="00F90E37" w:rsidRPr="00C208B7" w:rsidRDefault="00F90E3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AE70E1F" w14:textId="77777777" w:rsidR="00F90E37" w:rsidRPr="00C208B7" w:rsidRDefault="00F90E3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D15903A" w14:textId="77777777" w:rsidR="00F90E37" w:rsidRPr="00C208B7" w:rsidRDefault="00F90E3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F4B0086" w14:textId="77777777" w:rsidR="00F90E37" w:rsidRPr="00C208B7" w:rsidRDefault="00F90E3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B5FED78" w14:textId="77777777" w:rsidR="00F90E37" w:rsidRPr="00C208B7" w:rsidRDefault="00F90E3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F90E37" w:rsidRPr="00C208B7" w14:paraId="5F96D570" w14:textId="77777777" w:rsidTr="003E7505">
        <w:tc>
          <w:tcPr>
            <w:tcW w:w="1634" w:type="dxa"/>
          </w:tcPr>
          <w:p w14:paraId="4DA039D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6D7695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0F1C51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623C97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5F3E113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480E5464" w14:textId="77777777" w:rsidR="00F90E37" w:rsidRDefault="00F90E37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8C86CE6" w14:textId="77777777" w:rsidR="00F90E37" w:rsidRPr="001A4282" w:rsidRDefault="00F90E37" w:rsidP="003E7505">
            <w:pPr>
              <w:rPr>
                <w:sz w:val="18"/>
                <w:szCs w:val="18"/>
              </w:rPr>
            </w:pPr>
          </w:p>
          <w:p w14:paraId="6C0694F6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538D804D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767FE934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24226AED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576CC376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02937D02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6F2F61DB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07CA0E3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D91187E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2658DE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D02127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38B2B9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D13D07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C3231B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CA9047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B1CB5F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77DF78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68D1F3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EF2D3B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4B1452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FB61CE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87F341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2FF1BE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FDEE8F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59C9A2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3D2F17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E86ECC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9355F4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F945B3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97B361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6D6577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7E70F0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639723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4DF71A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B1742F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6710C3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9EF92C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6DF61A4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2B1BFFF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081F774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A307A6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0D4621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EC3C75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7C2933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E95A90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E8320E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7930FB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FCDF335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AF8267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CE8D13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AAEFC2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60B4CF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A94647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9DE0C2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686255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353524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E880ED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4AE058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317DBF3" w14:textId="77777777" w:rsidR="00F90E37" w:rsidRPr="00C208B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55DB811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376B4643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297339E7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44812A49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2A40046B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  <w:p w14:paraId="74F644CD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6BA54B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55023FA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7E811C9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A31ABFC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umjetničko djelo Vladimira Varlaja (</w:t>
            </w:r>
            <w:r>
              <w:rPr>
                <w:i/>
                <w:iCs/>
                <w:sz w:val="18"/>
                <w:szCs w:val="18"/>
              </w:rPr>
              <w:t>Klek</w:t>
            </w:r>
            <w:r>
              <w:rPr>
                <w:sz w:val="18"/>
                <w:szCs w:val="18"/>
              </w:rPr>
              <w:t>). Opisujemo sliku te imenujemo dijelove reljefa koje uočavamo na slici. Povezujemo sliku sa zavičajem koji prikazuje. Učiteljica/učitelj otkriva učenicima naziv slike te tražimo planinu Klek na zemljovidu Republike Hrvatske.</w:t>
            </w:r>
          </w:p>
          <w:p w14:paraId="1E9FBD23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127B25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AF1B08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50D63A3" w14:textId="77777777" w:rsidR="00F90E37" w:rsidRPr="000818D6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zemljovid Gorske Hrvatske u udžbeniku (str. 74). Razgovaramo: Koje boje uočavate na zemljovidu Gorske Hrvatske? Koji reljefni oblici prevladavaju u Gorskoj Hrvatskoj? </w:t>
            </w:r>
          </w:p>
          <w:p w14:paraId="2DB43A1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625179C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prvi odlomak u udžbeniku (str. 74). Razgovaramo o pročitanome: Gdje se smjestila Gorska Hrvatska? Od kojih se zavičajnih područja sastoji Gorska Hrvatska? Kakav je reljef Gorske Hrvatske? Objasnite.  </w:t>
            </w:r>
          </w:p>
          <w:p w14:paraId="0807AFA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9EAC721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Velebita u udžbeniku (str. 74) te čitamo tekst pokraj. Razgovaramo: Kako izgledaju vrhovi gora? Po čemu se vrhovi planina razlikuju od vrhova gora? Kakve su rijeke u Gorskoj Hrvatskoj? Koje rijeke teku Gorskom Hrvatskom? Kakve su rijeke ponornice? Koja se jezera nalaze u Gorskoj Hrvatskoj? Koja se planina nalazi u Gorskoj Hrvatskoj? Jeste li kada posjetili Gorsku Hrvatsku? U kojemu ste mjestu bili? Što ste tamo vidjeli?</w:t>
            </w:r>
          </w:p>
          <w:p w14:paraId="2EE6039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923D5ED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Republike Hrvatske. Tražimo na zemljovidu rijeke, gore i planine Gorske Hrvatske te Plitvička jezera.</w:t>
            </w:r>
          </w:p>
          <w:p w14:paraId="7ED2AF6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3A0C9A1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7A64080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A947C4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D6FE51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8B47986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75 i 76). Učiteljica/učitelj obilazi učenike, pomaže im i dodatno objašnjava.</w:t>
            </w:r>
          </w:p>
          <w:p w14:paraId="2EA6DF2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2CC7E7D" w14:textId="77777777" w:rsidR="00F90E37" w:rsidRPr="00B7796F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može pročitati rečenice o zavičajnim područjima gorskih krajeva te riješiti zadatak </w:t>
            </w:r>
            <w:hyperlink r:id="rId6" w:anchor="block-1728758" w:history="1">
              <w:r w:rsidRPr="00EB2D11">
                <w:rPr>
                  <w:rStyle w:val="Hyperlink"/>
                  <w:i/>
                  <w:iCs/>
                  <w:sz w:val="18"/>
                  <w:szCs w:val="18"/>
                </w:rPr>
                <w:t>Poveži pojmove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Gorska Hrvatska – smještaj, reljef, podneblje</w:t>
            </w:r>
            <w:r>
              <w:rPr>
                <w:sz w:val="18"/>
                <w:szCs w:val="18"/>
              </w:rPr>
              <w:t>.</w:t>
            </w:r>
          </w:p>
          <w:p w14:paraId="0A1D63A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4846970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73592B">
              <w:rPr>
                <w:i/>
                <w:iCs/>
                <w:sz w:val="18"/>
                <w:szCs w:val="18"/>
              </w:rPr>
              <w:t>Pronađi na zemljovidu</w:t>
            </w:r>
            <w:r>
              <w:rPr>
                <w:sz w:val="18"/>
                <w:szCs w:val="18"/>
              </w:rPr>
              <w:t>. Učiteljica/učitelj odabire na zemljovidu neko mjesto iz Gorske Hrvatske (grad, rijeku, nizinu, polje…). Učenici dobivaju nekoliko zemljovida te postavljaju pitanja kako bi otkrili koje je mjesto odabrala učiteljica / odabrao učitelj. U nastavku igre jedan učenik odabire mjesto na zemljovidu, a ostali učenici postavljaju pitanja i pokušavaju otkriti mjesto koje je učenik odabrao.</w:t>
            </w:r>
          </w:p>
          <w:p w14:paraId="06CDC5E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F2D1A90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73592B">
              <w:rPr>
                <w:sz w:val="18"/>
                <w:szCs w:val="18"/>
              </w:rPr>
              <w:t>točno-netočno.</w:t>
            </w:r>
            <w:r>
              <w:rPr>
                <w:sz w:val="18"/>
                <w:szCs w:val="18"/>
              </w:rPr>
              <w:t xml:space="preserve"> Učiteljica/učitelj izgovara rečenice u vezi sa smještajem i reljefom Gorske Hrvatske. Kad je izgovorena rečenica točna, učenici moraju stajati. Kad je izgovorena rečenica netočna, učenici moraju čučnuti.</w:t>
            </w:r>
          </w:p>
          <w:p w14:paraId="2060C74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BC9B4C7" w14:textId="77777777" w:rsidR="00F90E37" w:rsidRPr="00957E9C" w:rsidRDefault="00F90E37" w:rsidP="003E750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</w:t>
            </w:r>
            <w:hyperlink r:id="rId7" w:anchor="block-1728931" w:history="1">
              <w:r w:rsidRPr="000C359C">
                <w:rPr>
                  <w:rStyle w:val="Hyperlink"/>
                  <w:sz w:val="18"/>
                  <w:szCs w:val="18"/>
                </w:rPr>
                <w:t>fotografije gorskih krajeva i pročitati rečenice uz fotografije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Gorska Hrvatska – smještaj, reljef, podneblje</w:t>
            </w:r>
            <w:r>
              <w:rPr>
                <w:sz w:val="18"/>
                <w:szCs w:val="18"/>
              </w:rPr>
              <w:t>.</w:t>
            </w:r>
          </w:p>
          <w:p w14:paraId="442902CB" w14:textId="77777777" w:rsidR="00F90E37" w:rsidRPr="00484357" w:rsidRDefault="00F90E37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D110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163B10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88B583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4C548A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F80C10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979F05A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reprodukcija</w:t>
            </w:r>
          </w:p>
          <w:p w14:paraId="7606791F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1617E9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442491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DFAAFE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53BF641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8630FA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B5D478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48EAEB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0D04DD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246D18D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1E1DAA6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08DF6A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13B870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3B72F9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5AA9CB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D4AC390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83D5628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41F3DA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D8C486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9C2FF2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8C40DB5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4EA09D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77461E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6DDB87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2FA47E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6A55C3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0D0322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E21D42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2D55E1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E86BA5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1A6B73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3CF1072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9B6B4FD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14A240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45408E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6E5D417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A0663B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22C2E3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3F49E9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A74AE5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951353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B746C1C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6426D2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932060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F1F10A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5CF31FC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8BD5D6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3B5E00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35F9C8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604747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3F473B0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406EFFD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931C0E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4C36CC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83049C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F8C634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7C9E69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7A057D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D55DDC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229972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0994D3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4336BAE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3B6B6F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39724B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86920C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41C56E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E3DB99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106F85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3719A1E" w14:textId="77777777" w:rsidR="00F90E37" w:rsidRPr="00C208B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8321E1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5B8DEE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04C4B9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9FD9E1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1A6292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E85865F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C.4.2.</w:t>
            </w:r>
          </w:p>
          <w:p w14:paraId="7380D61B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30A2C3B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F3B31B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CEE8149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4E29EA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4EDD51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314E4F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39FC89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3E031C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AE2C48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8999CE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825E09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025553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34436A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AF1FD6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09477D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AC58DB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7DAFBA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6F407E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AE046D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90B889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A83EFC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293A1D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4B5173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249605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401D9F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614F72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D5AAC8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A9A49B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C0B60E1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7B90585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B99580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4D298F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E445F1B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0015B0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F0D518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CFCFD1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086F1F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3FC6B3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5A9ED7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307582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BCCAD6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625F45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91C3C05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4B377A6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A5FEBE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CE8F97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0B8400C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77DEE1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522D69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490606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1D077E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5941915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D92F76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A29C37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F3BB98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148D34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1DDE17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820A06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6B64C2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A958CD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6486E1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3B54B3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D136069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5B667768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D.4.2.</w:t>
            </w:r>
          </w:p>
          <w:p w14:paraId="04FFB3C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0A017A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8B85D5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3E3017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6BB36A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72D5089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0774866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B21467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6996C7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6E4042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47F1E1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BB2F3E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B430B8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61E1F8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CAB22E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C65E01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B53923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01D7ECE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6968677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7B1771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E31C05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5AC721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3A0D35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BD7756F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23C10735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F3E349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074C23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A4AF89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92F9F6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5304325A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30C760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0196B8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A3FB4C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905E9F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2ED75C3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ACB62D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79B203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52F45C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194C9C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40E5D2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6190E17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A3E7AF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A015F2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1AD39A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D8ABD7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E93AF2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2B2A5EF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A94A1F6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3160F9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060062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ED966F4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54F8C7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7CD1F4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335C37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099139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B921DEA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F927679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50D7B8FA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EE0316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9D4FDE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B1EA3D8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180969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1D1D37A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4EDE37C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53CB449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4DD1CBF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1A4CF7C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AB8AAE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980439E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8AEE1FB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820555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B77C24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7C65E4ED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C0C59F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0E390E0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539B3DF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31B64B54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39749CC6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49AF27CE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</w:tc>
      </w:tr>
      <w:tr w:rsidR="00F90E37" w:rsidRPr="00C208B7" w14:paraId="4787674D" w14:textId="77777777" w:rsidTr="003E7505">
        <w:tc>
          <w:tcPr>
            <w:tcW w:w="6516" w:type="dxa"/>
            <w:gridSpan w:val="4"/>
          </w:tcPr>
          <w:p w14:paraId="38870E18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034717B" w14:textId="77777777" w:rsidR="00F90E37" w:rsidRDefault="00F90E3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GORSKA HRVATSKA – RELJEF I SMJEŠTAJ</w:t>
            </w:r>
          </w:p>
          <w:p w14:paraId="66F24F74" w14:textId="77777777" w:rsidR="00F90E37" w:rsidRDefault="00F90E37" w:rsidP="003E7505">
            <w:pPr>
              <w:jc w:val="center"/>
              <w:rPr>
                <w:sz w:val="18"/>
                <w:szCs w:val="18"/>
              </w:rPr>
            </w:pPr>
          </w:p>
          <w:p w14:paraId="78DEF1D3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Gorska Hrvatska smjestila se između Nizinske i Primorske Hrvatske. </w:t>
            </w:r>
          </w:p>
          <w:p w14:paraId="1BF01FF2" w14:textId="77777777" w:rsidR="00F90E37" w:rsidRPr="000818D6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color w:val="BE6D02"/>
                <w:sz w:val="18"/>
                <w:szCs w:val="18"/>
              </w:rPr>
              <w:t>Gorski</w:t>
            </w:r>
            <w:r w:rsidRPr="000818D6">
              <w:rPr>
                <w:color w:val="BE6D02"/>
                <w:sz w:val="18"/>
                <w:szCs w:val="18"/>
              </w:rPr>
              <w:t xml:space="preserve"> reljef:</w:t>
            </w:r>
            <w:r>
              <w:rPr>
                <w:color w:val="BE6D0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gore, planine i polja među njima.</w:t>
            </w:r>
          </w:p>
          <w:p w14:paraId="660636CB" w14:textId="77777777" w:rsidR="00F90E37" w:rsidRPr="00C208B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Dva zavičajna područja: Gorski kotar i Lika.</w:t>
            </w:r>
          </w:p>
        </w:tc>
        <w:tc>
          <w:tcPr>
            <w:tcW w:w="2546" w:type="dxa"/>
            <w:gridSpan w:val="2"/>
          </w:tcPr>
          <w:p w14:paraId="1770E636" w14:textId="77777777" w:rsidR="00F90E37" w:rsidRPr="00C208B7" w:rsidRDefault="00F90E37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13C5EA3" w14:textId="77777777" w:rsidR="00F90E37" w:rsidRDefault="00F90E3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77).</w:t>
            </w:r>
          </w:p>
          <w:p w14:paraId="640775D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0D3FD4A1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64CCE812" w14:textId="77777777" w:rsidR="00F90E37" w:rsidRDefault="00F90E37" w:rsidP="003E7505">
            <w:pPr>
              <w:rPr>
                <w:sz w:val="18"/>
                <w:szCs w:val="18"/>
              </w:rPr>
            </w:pPr>
          </w:p>
          <w:p w14:paraId="23EFF499" w14:textId="77777777" w:rsidR="00F90E37" w:rsidRPr="00C208B7" w:rsidRDefault="00F90E37" w:rsidP="003E7505">
            <w:pPr>
              <w:rPr>
                <w:sz w:val="18"/>
                <w:szCs w:val="18"/>
              </w:rPr>
            </w:pPr>
          </w:p>
        </w:tc>
      </w:tr>
      <w:tr w:rsidR="00F90E37" w:rsidRPr="00C208B7" w14:paraId="09E9E0B0" w14:textId="77777777" w:rsidTr="003E7505">
        <w:tc>
          <w:tcPr>
            <w:tcW w:w="9062" w:type="dxa"/>
            <w:gridSpan w:val="6"/>
          </w:tcPr>
          <w:p w14:paraId="3092C705" w14:textId="77777777" w:rsidR="00F90E37" w:rsidRPr="00C208B7" w:rsidRDefault="00F90E3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90E37" w:rsidRPr="00C208B7" w14:paraId="6A0D5822" w14:textId="77777777" w:rsidTr="003E7505">
        <w:tc>
          <w:tcPr>
            <w:tcW w:w="4531" w:type="dxa"/>
            <w:gridSpan w:val="2"/>
          </w:tcPr>
          <w:p w14:paraId="6C5D798E" w14:textId="77777777" w:rsidR="00F90E37" w:rsidRPr="00C208B7" w:rsidRDefault="00F90E3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6. zadatka u udžbeniku.</w:t>
            </w:r>
          </w:p>
        </w:tc>
        <w:tc>
          <w:tcPr>
            <w:tcW w:w="4531" w:type="dxa"/>
            <w:gridSpan w:val="4"/>
          </w:tcPr>
          <w:p w14:paraId="590D3093" w14:textId="77777777" w:rsidR="00F90E37" w:rsidRPr="001F2BF4" w:rsidRDefault="00F90E3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koliko rijeka ponornica teče gorskim krajevima.</w:t>
            </w:r>
          </w:p>
        </w:tc>
      </w:tr>
    </w:tbl>
    <w:p w14:paraId="75BC8626" w14:textId="77777777" w:rsidR="00F90E37" w:rsidRPr="00EC7D51" w:rsidRDefault="00D2014F" w:rsidP="00F90E3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7E560BA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F90E37">
        <w:rPr>
          <w:sz w:val="18"/>
        </w:rPr>
        <w:t xml:space="preserve">    Ispisati </w:t>
      </w:r>
      <w:r w:rsidR="00F90E37">
        <w:rPr>
          <w:sz w:val="18"/>
          <w:szCs w:val="18"/>
        </w:rPr>
        <w:t>kartice s dijelovima rečenica.</w:t>
      </w:r>
    </w:p>
    <w:p w14:paraId="149955B6" w14:textId="11BA3A3B" w:rsidR="007D40DD" w:rsidRPr="00F90E37" w:rsidRDefault="007D40DD" w:rsidP="00F90E37"/>
    <w:sectPr w:rsidR="007D40DD" w:rsidRPr="00F90E37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4B4C"/>
    <w:rsid w:val="00053980"/>
    <w:rsid w:val="000818D6"/>
    <w:rsid w:val="00090171"/>
    <w:rsid w:val="000B4457"/>
    <w:rsid w:val="000C359C"/>
    <w:rsid w:val="00103CFB"/>
    <w:rsid w:val="0010545D"/>
    <w:rsid w:val="0011191E"/>
    <w:rsid w:val="001824E3"/>
    <w:rsid w:val="001969A7"/>
    <w:rsid w:val="001A4282"/>
    <w:rsid w:val="001B4DED"/>
    <w:rsid w:val="001F1962"/>
    <w:rsid w:val="001F2BF4"/>
    <w:rsid w:val="00216C54"/>
    <w:rsid w:val="002565EC"/>
    <w:rsid w:val="002E28FF"/>
    <w:rsid w:val="003429B4"/>
    <w:rsid w:val="003504DB"/>
    <w:rsid w:val="00357763"/>
    <w:rsid w:val="003B3278"/>
    <w:rsid w:val="003F18A9"/>
    <w:rsid w:val="004447BA"/>
    <w:rsid w:val="00455532"/>
    <w:rsid w:val="00484357"/>
    <w:rsid w:val="005418F8"/>
    <w:rsid w:val="005B53FC"/>
    <w:rsid w:val="00610D83"/>
    <w:rsid w:val="006C68A4"/>
    <w:rsid w:val="006F5B73"/>
    <w:rsid w:val="007823B0"/>
    <w:rsid w:val="007A3BCE"/>
    <w:rsid w:val="007C33D8"/>
    <w:rsid w:val="007C3660"/>
    <w:rsid w:val="007D40DD"/>
    <w:rsid w:val="007D5E80"/>
    <w:rsid w:val="00836798"/>
    <w:rsid w:val="008806AC"/>
    <w:rsid w:val="008C0EBD"/>
    <w:rsid w:val="008C3E5E"/>
    <w:rsid w:val="008E31B4"/>
    <w:rsid w:val="0093286F"/>
    <w:rsid w:val="009468B0"/>
    <w:rsid w:val="00957E9C"/>
    <w:rsid w:val="009A7032"/>
    <w:rsid w:val="00A30862"/>
    <w:rsid w:val="00A57156"/>
    <w:rsid w:val="00A82DE2"/>
    <w:rsid w:val="00A90ED9"/>
    <w:rsid w:val="00AA3562"/>
    <w:rsid w:val="00B052A6"/>
    <w:rsid w:val="00B74832"/>
    <w:rsid w:val="00B7796F"/>
    <w:rsid w:val="00B907A7"/>
    <w:rsid w:val="00BF7028"/>
    <w:rsid w:val="00C208B7"/>
    <w:rsid w:val="00C42354"/>
    <w:rsid w:val="00C76659"/>
    <w:rsid w:val="00C96FB1"/>
    <w:rsid w:val="00CD1DE6"/>
    <w:rsid w:val="00D0227F"/>
    <w:rsid w:val="00D2014F"/>
    <w:rsid w:val="00D81FB6"/>
    <w:rsid w:val="00DB7B5D"/>
    <w:rsid w:val="00E43550"/>
    <w:rsid w:val="00EB2D11"/>
    <w:rsid w:val="00EC3577"/>
    <w:rsid w:val="00EC7D51"/>
    <w:rsid w:val="00EE24A8"/>
    <w:rsid w:val="00F4557A"/>
    <w:rsid w:val="00F9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4D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10.html" TargetMode="External"/><Relationship Id="rId5" Type="http://schemas.openxmlformats.org/officeDocument/2006/relationships/hyperlink" Target="https://hr.izzi.digital/DOS/54720/5551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718</Words>
  <Characters>4399</Characters>
  <Application>Microsoft Office Word</Application>
  <DocSecurity>0</DocSecurity>
  <Lines>488</Lines>
  <Paragraphs>111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49</cp:revision>
  <dcterms:created xsi:type="dcterms:W3CDTF">2018-11-16T12:25:00Z</dcterms:created>
  <dcterms:modified xsi:type="dcterms:W3CDTF">2021-07-07T12:17:00Z</dcterms:modified>
</cp:coreProperties>
</file>